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ADB" w:rsidRDefault="00102ADB" w:rsidP="00102ADB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</w:rPr>
      </w:pPr>
      <w:r w:rsidRPr="00102ADB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</w:rPr>
        <w:t>Информация</w:t>
      </w:r>
    </w:p>
    <w:p w:rsidR="00102ADB" w:rsidRPr="00102ADB" w:rsidRDefault="00102ADB" w:rsidP="00102ADB">
      <w:pPr>
        <w:spacing w:after="0" w:line="27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102ADB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</w:rPr>
        <w:t>о проведении мероприятия</w:t>
      </w:r>
      <w:r>
        <w:rPr>
          <w:rFonts w:ascii="Verdana" w:eastAsia="Times New Roman" w:hAnsi="Verdana" w:cs="Times New Roman"/>
          <w:color w:val="000000"/>
          <w:sz w:val="28"/>
          <w:szCs w:val="28"/>
        </w:rPr>
        <w:t xml:space="preserve"> </w:t>
      </w:r>
      <w:r w:rsidRPr="00102ADB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</w:rPr>
        <w:t xml:space="preserve">посвящённого Фестивалю «Дня языков </w:t>
      </w:r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</w:rPr>
        <w:t xml:space="preserve">                                         </w:t>
      </w:r>
      <w:r w:rsidRPr="00102ADB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</w:rPr>
        <w:t>народов Казахстана»</w:t>
      </w:r>
    </w:p>
    <w:p w:rsidR="00102ADB" w:rsidRDefault="00102ADB" w:rsidP="00102ADB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</w:rPr>
      </w:pPr>
      <w:r w:rsidRPr="00102ADB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</w:rPr>
        <w:t>на тему «</w:t>
      </w:r>
      <w:proofErr w:type="gramStart"/>
      <w:r w:rsidRPr="00102ADB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</w:rPr>
        <w:t>Ел </w:t>
      </w:r>
      <w:proofErr w:type="spellStart"/>
      <w:r w:rsidRPr="00102ADB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</w:rPr>
        <w:t>б</w:t>
      </w:r>
      <w:proofErr w:type="gramEnd"/>
      <w:r w:rsidRPr="00102ADB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</w:rPr>
        <w:t>ірлігі</w:t>
      </w:r>
      <w:proofErr w:type="spellEnd"/>
      <w:r w:rsidRPr="00102ADB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</w:rPr>
        <w:t xml:space="preserve"> – Тәуелсіздік тұғыры».</w:t>
      </w:r>
    </w:p>
    <w:p w:rsidR="00102ADB" w:rsidRPr="00102ADB" w:rsidRDefault="00102ADB" w:rsidP="00102ADB">
      <w:pPr>
        <w:spacing w:after="0" w:line="27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102ADB" w:rsidRDefault="00102ADB" w:rsidP="00102ADB">
      <w:pPr>
        <w:spacing w:after="0" w:line="270" w:lineRule="atLeast"/>
        <w:textAlignment w:val="baseline"/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 xml:space="preserve">  </w:t>
      </w:r>
      <w:r w:rsidRPr="00102ADB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 xml:space="preserve">  </w:t>
      </w:r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Согласно Конституции РК в Казахстане государственным языком является казахский, </w:t>
      </w:r>
      <w:proofErr w:type="spellStart"/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руский</w:t>
      </w:r>
      <w:proofErr w:type="spellEnd"/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– имеет статус </w:t>
      </w:r>
      <w:proofErr w:type="gramStart"/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официального</w:t>
      </w:r>
      <w:proofErr w:type="gramEnd"/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.</w:t>
      </w:r>
    </w:p>
    <w:p w:rsidR="00102ADB" w:rsidRDefault="00102ADB" w:rsidP="00102ADB">
      <w:pPr>
        <w:spacing w:after="0" w:line="270" w:lineRule="atLeast"/>
        <w:textAlignment w:val="baseline"/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</w:pPr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Но при этом никто не запрещает свободно говорить на других языках. </w:t>
      </w:r>
    </w:p>
    <w:p w:rsidR="00102ADB" w:rsidRDefault="00102ADB" w:rsidP="00102ADB">
      <w:pPr>
        <w:spacing w:after="0" w:line="270" w:lineRule="atLeast"/>
        <w:textAlignment w:val="baseline"/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</w:pPr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В Конституции так и записано: «Государства заботиться о создании условий </w:t>
      </w:r>
      <w:proofErr w:type="gramStart"/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для</w:t>
      </w:r>
      <w:proofErr w:type="gramEnd"/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</w:t>
      </w:r>
      <w:proofErr w:type="gramStart"/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изучение</w:t>
      </w:r>
      <w:proofErr w:type="gramEnd"/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и развития языков народов Казахстана». </w:t>
      </w:r>
    </w:p>
    <w:p w:rsidR="00102ADB" w:rsidRPr="00102ADB" w:rsidRDefault="00102ADB" w:rsidP="00102ADB">
      <w:pPr>
        <w:spacing w:after="0" w:line="270" w:lineRule="atLeast"/>
        <w:textAlignment w:val="baseline"/>
        <w:rPr>
          <w:rFonts w:ascii="Arial Black" w:eastAsia="Times New Roman" w:hAnsi="Arial Black" w:cs="Aharoni"/>
          <w:color w:val="000000"/>
          <w:sz w:val="24"/>
          <w:szCs w:val="24"/>
        </w:rPr>
      </w:pPr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Это дает уверенность в том, что молодые люди могут спокойно изучить язык этнической родины.</w:t>
      </w:r>
    </w:p>
    <w:p w:rsidR="00102ADB" w:rsidRDefault="00102ADB" w:rsidP="00102ADB">
      <w:pPr>
        <w:spacing w:after="0" w:line="270" w:lineRule="atLeast"/>
        <w:textAlignment w:val="baseline"/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</w:pP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  С 10- </w:t>
      </w:r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22 сентября  2015 учебного года в </w:t>
      </w: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КГУ «Средней школе» проведена Декада языков</w:t>
      </w:r>
      <w:proofErr w:type="gramStart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.</w:t>
      </w:r>
      <w:proofErr w:type="gramEnd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(</w:t>
      </w:r>
      <w:proofErr w:type="gramStart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к</w:t>
      </w:r>
      <w:proofErr w:type="gramEnd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азахского, английского, русского)</w:t>
      </w:r>
    </w:p>
    <w:p w:rsidR="00102ADB" w:rsidRPr="00102ADB" w:rsidRDefault="00102ADB" w:rsidP="00102ADB">
      <w:pPr>
        <w:spacing w:after="0" w:line="270" w:lineRule="atLeast"/>
        <w:textAlignment w:val="baseline"/>
        <w:rPr>
          <w:rFonts w:ascii="Arial Black" w:eastAsia="Times New Roman" w:hAnsi="Arial Black" w:cs="Aharoni"/>
          <w:color w:val="000000"/>
          <w:sz w:val="24"/>
          <w:szCs w:val="24"/>
        </w:rPr>
      </w:pPr>
      <w:proofErr w:type="gramStart"/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Целью</w:t>
      </w:r>
      <w:proofErr w:type="gramEnd"/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</w:t>
      </w: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</w:t>
      </w:r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которого является</w:t>
      </w: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: </w:t>
      </w:r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привитие интереса к знанию государственного языка, </w:t>
      </w: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русского и иностранного, </w:t>
      </w:r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формирования патриотизма через изучение культурного наследие народа.</w:t>
      </w:r>
    </w:p>
    <w:p w:rsidR="00102ADB" w:rsidRDefault="00102ADB" w:rsidP="00102ADB">
      <w:pPr>
        <w:spacing w:after="0" w:line="270" w:lineRule="atLeast"/>
        <w:textAlignment w:val="baseline"/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</w:pP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  С 10 по 22 проводились интересные мероприятия на казахском, русском и английских языках. По классам выпущены  плакаты, газеты.</w:t>
      </w:r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     </w:t>
      </w:r>
    </w:p>
    <w:p w:rsidR="00102ADB" w:rsidRDefault="00102ADB" w:rsidP="00102ADB">
      <w:pPr>
        <w:spacing w:after="0" w:line="270" w:lineRule="atLeast"/>
        <w:textAlignment w:val="baseline"/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</w:pP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В </w:t>
      </w:r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программе фестиваля «Дня языков народов Казахстана» </w:t>
      </w:r>
    </w:p>
    <w:p w:rsidR="00102ADB" w:rsidRDefault="00102ADB" w:rsidP="00102ADB">
      <w:pPr>
        <w:spacing w:after="0" w:line="270" w:lineRule="atLeast"/>
        <w:textAlignment w:val="baseline"/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</w:pP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Проведены конкурсы стихов, занимательные уроки, путешествие  в Королевство сказок.</w:t>
      </w:r>
    </w:p>
    <w:p w:rsidR="00102ADB" w:rsidRDefault="00102ADB" w:rsidP="00102ADB">
      <w:pPr>
        <w:spacing w:after="0" w:line="270" w:lineRule="atLeast"/>
        <w:textAlignment w:val="baseline"/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</w:pP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Завершился фестиваль праздничным общешкольным концертом. </w:t>
      </w:r>
    </w:p>
    <w:p w:rsidR="00102ADB" w:rsidRDefault="00102ADB" w:rsidP="00102ADB">
      <w:pPr>
        <w:spacing w:after="0" w:line="270" w:lineRule="atLeast"/>
        <w:textAlignment w:val="baseline"/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</w:pP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Каждый класс подготовили сказку на  казахском, русском, английском языке. </w:t>
      </w:r>
    </w:p>
    <w:p w:rsidR="00102ADB" w:rsidRPr="00102ADB" w:rsidRDefault="00102ADB" w:rsidP="00102ADB">
      <w:pPr>
        <w:spacing w:after="0" w:line="270" w:lineRule="atLeast"/>
        <w:textAlignment w:val="baseline"/>
        <w:rPr>
          <w:rFonts w:ascii="Arial Black" w:eastAsia="Times New Roman" w:hAnsi="Arial Black" w:cs="Aharoni"/>
          <w:color w:val="000000"/>
          <w:sz w:val="24"/>
          <w:szCs w:val="24"/>
        </w:rPr>
      </w:pPr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          Призовые места по </w:t>
      </w: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разным номинациям  по </w:t>
      </w:r>
      <w:r w:rsidRPr="00102ADB"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завершению фестиваля  были  награждены почётными грамотами</w:t>
      </w: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, также самые активные классы были награждены грамотами.</w:t>
      </w:r>
    </w:p>
    <w:p w:rsidR="00102ADB" w:rsidRDefault="00102ADB" w:rsidP="00102ADB">
      <w:pPr>
        <w:spacing w:before="75" w:after="75" w:line="270" w:lineRule="atLeast"/>
        <w:textAlignment w:val="baseline"/>
        <w:rPr>
          <w:rFonts w:ascii="Arial Black" w:eastAsia="Times New Roman" w:hAnsi="Arial Black" w:cs="Aharoni"/>
          <w:color w:val="000000"/>
          <w:sz w:val="24"/>
          <w:szCs w:val="24"/>
        </w:rPr>
      </w:pPr>
      <w:r w:rsidRPr="00102ADB">
        <w:rPr>
          <w:rFonts w:ascii="Arial Black" w:eastAsia="Times New Roman" w:hAnsi="Arial Black" w:cs="Aharoni"/>
          <w:color w:val="000000"/>
          <w:sz w:val="24"/>
          <w:szCs w:val="24"/>
        </w:rPr>
        <w:t> </w:t>
      </w:r>
    </w:p>
    <w:p w:rsidR="00102ADB" w:rsidRDefault="00102ADB" w:rsidP="00102ADB">
      <w:pPr>
        <w:spacing w:before="75" w:after="75" w:line="270" w:lineRule="atLeast"/>
        <w:textAlignment w:val="baseline"/>
        <w:rPr>
          <w:rFonts w:ascii="Arial Black" w:eastAsia="Times New Roman" w:hAnsi="Arial Black" w:cs="Aharoni"/>
          <w:color w:val="000000"/>
          <w:sz w:val="24"/>
          <w:szCs w:val="24"/>
        </w:rPr>
      </w:pPr>
      <w:r>
        <w:rPr>
          <w:rFonts w:ascii="Arial Black" w:eastAsia="Times New Roman" w:hAnsi="Arial Black" w:cs="Aharoni"/>
          <w:i/>
          <w:iCs/>
          <w:noProof/>
          <w:color w:val="800000"/>
          <w:sz w:val="24"/>
          <w:szCs w:val="24"/>
        </w:rPr>
        <w:drawing>
          <wp:inline distT="0" distB="0" distL="0" distR="0">
            <wp:extent cx="3305175" cy="3533775"/>
            <wp:effectExtent l="19050" t="0" r="9525" b="0"/>
            <wp:docPr id="2" name="Рисунок 1" descr="J:\2015_09_22\IMG_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5_09_22\IMG_37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96" cy="353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Aharoni"/>
          <w:noProof/>
          <w:color w:val="000000"/>
          <w:sz w:val="24"/>
          <w:szCs w:val="24"/>
        </w:rPr>
        <w:drawing>
          <wp:inline distT="0" distB="0" distL="0" distR="0">
            <wp:extent cx="3324225" cy="3533775"/>
            <wp:effectExtent l="19050" t="0" r="9525" b="0"/>
            <wp:docPr id="3" name="Рисунок 2" descr="J:\2015_09_22\IMG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5_09_22\IMG_3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52" cy="353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DB" w:rsidRPr="00102ADB" w:rsidRDefault="00102ADB" w:rsidP="00102ADB">
      <w:pPr>
        <w:spacing w:before="75" w:after="75" w:line="270" w:lineRule="atLeast"/>
        <w:textAlignment w:val="baseline"/>
        <w:rPr>
          <w:rFonts w:ascii="Arial Black" w:eastAsia="Times New Roman" w:hAnsi="Arial Black" w:cs="Aharoni"/>
          <w:color w:val="000000"/>
          <w:sz w:val="24"/>
          <w:szCs w:val="24"/>
        </w:rPr>
      </w:pPr>
    </w:p>
    <w:p w:rsidR="00102ADB" w:rsidRDefault="00102ADB">
      <w:pPr>
        <w:rPr>
          <w:rFonts w:ascii="Arial Black" w:eastAsia="Times New Roman" w:hAnsi="Arial Black" w:cs="Aharoni"/>
          <w:i/>
          <w:iCs/>
          <w:noProof/>
          <w:color w:val="800000"/>
          <w:sz w:val="24"/>
          <w:szCs w:val="24"/>
        </w:rPr>
      </w:pPr>
      <w:r>
        <w:rPr>
          <w:rFonts w:ascii="Arial Black" w:eastAsia="Times New Roman" w:hAnsi="Arial Black" w:cs="Aharoni"/>
          <w:i/>
          <w:iCs/>
          <w:noProof/>
          <w:color w:val="800000"/>
          <w:sz w:val="24"/>
          <w:szCs w:val="24"/>
        </w:rPr>
        <w:lastRenderedPageBreak/>
        <w:drawing>
          <wp:inline distT="0" distB="0" distL="0" distR="0">
            <wp:extent cx="3171825" cy="2524125"/>
            <wp:effectExtent l="19050" t="0" r="0" b="0"/>
            <wp:docPr id="4" name="Рисунок 3" descr="J:\2015_09_22\IMG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5_09_22\IMG_3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09" cy="252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Aharoni"/>
          <w:i/>
          <w:iCs/>
          <w:noProof/>
          <w:color w:val="800000"/>
          <w:sz w:val="24"/>
          <w:szCs w:val="24"/>
        </w:rPr>
        <w:t xml:space="preserve">     </w:t>
      </w:r>
      <w:r>
        <w:rPr>
          <w:rFonts w:ascii="Arial Black" w:eastAsia="Times New Roman" w:hAnsi="Arial Black" w:cs="Aharoni"/>
          <w:i/>
          <w:iCs/>
          <w:noProof/>
          <w:color w:val="800000"/>
          <w:sz w:val="24"/>
          <w:szCs w:val="24"/>
        </w:rPr>
        <w:drawing>
          <wp:inline distT="0" distB="0" distL="0" distR="0">
            <wp:extent cx="3256915" cy="2524125"/>
            <wp:effectExtent l="19050" t="0" r="635" b="0"/>
            <wp:docPr id="5" name="Рисунок 4" descr="J:\2015_09_22\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15_09_22\IMG_3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17" cy="25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88" w:rsidRDefault="00102ADB">
      <w:pP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</w:pPr>
      <w:r>
        <w:rPr>
          <w:rFonts w:ascii="Arial Black" w:eastAsia="Times New Roman" w:hAnsi="Arial Black" w:cs="Aharoni"/>
          <w:i/>
          <w:iCs/>
          <w:noProof/>
          <w:color w:val="800000"/>
          <w:sz w:val="24"/>
          <w:szCs w:val="24"/>
        </w:rPr>
        <w:drawing>
          <wp:inline distT="0" distB="0" distL="0" distR="0">
            <wp:extent cx="3124200" cy="2228850"/>
            <wp:effectExtent l="19050" t="0" r="0" b="0"/>
            <wp:docPr id="6" name="Рисунок 5" descr="J:\2015_09_22\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015_09_22\IMG_3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31" cy="223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  </w:t>
      </w:r>
      <w:r w:rsidR="006E0188"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3118462" cy="2228850"/>
            <wp:effectExtent l="19050" t="0" r="5738" b="0"/>
            <wp:docPr id="12" name="Рисунок 7" descr="J:\2015_09_22\IMG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15_09_22\IMG_3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52" cy="223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88" w:rsidRDefault="006E0188">
      <w:pP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</w:pPr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Сказка «Колобок» в </w:t>
      </w:r>
      <w:proofErr w:type="spellStart"/>
      <w:proofErr w:type="gramStart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исп</w:t>
      </w:r>
      <w:proofErr w:type="spellEnd"/>
      <w:proofErr w:type="gramEnd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7 </w:t>
      </w:r>
      <w:proofErr w:type="spellStart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каз</w:t>
      </w:r>
      <w:proofErr w:type="spellEnd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</w:t>
      </w:r>
      <w:proofErr w:type="spellStart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кл</w:t>
      </w:r>
      <w:proofErr w:type="spellEnd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на </w:t>
      </w:r>
      <w:proofErr w:type="spellStart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анг</w:t>
      </w:r>
      <w:proofErr w:type="spellEnd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яз. Учитель </w:t>
      </w:r>
      <w:proofErr w:type="spellStart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анг</w:t>
      </w:r>
      <w:proofErr w:type="spellEnd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яз </w:t>
      </w:r>
      <w:proofErr w:type="spellStart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>Мухитова</w:t>
      </w:r>
      <w:proofErr w:type="spellEnd"/>
      <w: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  <w:t xml:space="preserve"> Н Б</w:t>
      </w:r>
    </w:p>
    <w:p w:rsidR="00102ADB" w:rsidRDefault="006E0188">
      <w:pPr>
        <w:rPr>
          <w:rFonts w:ascii="Arial Black" w:eastAsia="Times New Roman" w:hAnsi="Arial Black" w:cs="Aharoni"/>
          <w:i/>
          <w:iCs/>
          <w:color w:val="800000"/>
          <w:sz w:val="24"/>
          <w:szCs w:val="24"/>
        </w:rPr>
      </w:pP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3076574" cy="1990725"/>
            <wp:effectExtent l="19050" t="0" r="0" b="0"/>
            <wp:docPr id="13" name="Рисунок 9" descr="J:\2015_09_22\IMG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2015_09_22\IMG_3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96" cy="19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Aharoni"/>
          <w:i/>
          <w:iCs/>
          <w:noProof/>
          <w:color w:val="800000"/>
          <w:sz w:val="24"/>
          <w:szCs w:val="24"/>
        </w:rPr>
        <w:t xml:space="preserve">    </w:t>
      </w:r>
      <w:r>
        <w:rPr>
          <w:rFonts w:ascii="Arial Black" w:eastAsia="Times New Roman" w:hAnsi="Arial Black" w:cs="Aharoni"/>
          <w:i/>
          <w:iCs/>
          <w:noProof/>
          <w:color w:val="800000"/>
          <w:sz w:val="24"/>
          <w:szCs w:val="24"/>
        </w:rPr>
        <w:drawing>
          <wp:inline distT="0" distB="0" distL="0" distR="0">
            <wp:extent cx="3051810" cy="1990725"/>
            <wp:effectExtent l="19050" t="0" r="0" b="0"/>
            <wp:docPr id="14" name="Рисунок 6" descr="J:\2015_09_22\IMG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015_09_22\IMG_3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87" cy="199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Aharoni"/>
          <w:i/>
          <w:iCs/>
          <w:noProof/>
          <w:color w:val="800000"/>
          <w:sz w:val="24"/>
          <w:szCs w:val="24"/>
        </w:rPr>
        <w:t xml:space="preserve"> </w:t>
      </w:r>
    </w:p>
    <w:p w:rsidR="006E0188" w:rsidRDefault="00102ADB">
      <w:pPr>
        <w:rPr>
          <w:rFonts w:ascii="Arial Black" w:hAnsi="Arial Black" w:cs="Aharoni"/>
          <w:noProof/>
          <w:sz w:val="24"/>
          <w:szCs w:val="24"/>
        </w:rPr>
      </w:pP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3076575" cy="2397385"/>
            <wp:effectExtent l="19050" t="0" r="9525" b="0"/>
            <wp:docPr id="9" name="Рисунок 8" descr="J:\2015_09_22\IMG_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2015_09_22\IMG_3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25" cy="240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188">
        <w:rPr>
          <w:rFonts w:ascii="Arial Black" w:hAnsi="Arial Black" w:cs="Aharoni"/>
          <w:noProof/>
          <w:sz w:val="24"/>
          <w:szCs w:val="24"/>
        </w:rPr>
        <w:t xml:space="preserve">  </w:t>
      </w:r>
      <w:r w:rsidR="006E0188"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3232901" cy="2390775"/>
            <wp:effectExtent l="19050" t="0" r="5599" b="0"/>
            <wp:docPr id="16" name="Рисунок 11" descr="J:\2015_09_22\IMG_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2015_09_22\IMG_3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58" cy="239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88" w:rsidRDefault="00BB610C">
      <w:pPr>
        <w:rPr>
          <w:rFonts w:ascii="Arial Black" w:hAnsi="Arial Black" w:cs="Aharoni"/>
          <w:noProof/>
          <w:sz w:val="24"/>
          <w:szCs w:val="24"/>
        </w:rPr>
      </w:pPr>
      <w:r>
        <w:rPr>
          <w:rFonts w:ascii="Arial Black" w:hAnsi="Arial Black" w:cs="Aharoni"/>
          <w:noProof/>
          <w:sz w:val="24"/>
          <w:szCs w:val="24"/>
        </w:rPr>
        <w:lastRenderedPageBreak/>
        <w:t xml:space="preserve">     </w:t>
      </w:r>
      <w:r w:rsidR="006E0188">
        <w:rPr>
          <w:rFonts w:ascii="Arial Black" w:hAnsi="Arial Black" w:cs="Aharoni"/>
          <w:noProof/>
          <w:sz w:val="24"/>
          <w:szCs w:val="24"/>
        </w:rPr>
        <w:t xml:space="preserve"> </w:t>
      </w:r>
      <w:r w:rsidR="006E0188"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3076575" cy="2362200"/>
            <wp:effectExtent l="19050" t="0" r="9525" b="0"/>
            <wp:docPr id="15" name="Рисунок 10" descr="J:\2015_09_22\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2015_09_22\IMG_37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80" cy="236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188">
        <w:rPr>
          <w:rFonts w:ascii="Arial Black" w:hAnsi="Arial Black" w:cs="Aharoni"/>
          <w:noProof/>
          <w:sz w:val="24"/>
          <w:szCs w:val="24"/>
        </w:rPr>
        <w:t xml:space="preserve">  </w:t>
      </w:r>
      <w:r w:rsidR="006E0188"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2771580" cy="2324100"/>
            <wp:effectExtent l="19050" t="0" r="0" b="0"/>
            <wp:docPr id="17" name="Рисунок 12" descr="J:\2015_09_22\IMG_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2015_09_22\IMG_37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47" cy="232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88" w:rsidRDefault="006E0188">
      <w:pPr>
        <w:rPr>
          <w:rFonts w:ascii="Arial Black" w:hAnsi="Arial Black" w:cs="Aharoni"/>
          <w:noProof/>
          <w:sz w:val="24"/>
          <w:szCs w:val="24"/>
        </w:rPr>
      </w:pP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1885950" cy="1647825"/>
            <wp:effectExtent l="19050" t="0" r="0" b="0"/>
            <wp:docPr id="19" name="Рисунок 14" descr="J:\2015_09_22\IMG_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2015_09_22\IMG_37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76" cy="16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1990725" cy="1695450"/>
            <wp:effectExtent l="19050" t="0" r="9525" b="0"/>
            <wp:docPr id="20" name="Рисунок 13" descr="J:\2015_09_22\IMG_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2015_09_22\IMG_37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76" cy="169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t xml:space="preserve"> </w:t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2428875" cy="1657350"/>
            <wp:effectExtent l="19050" t="0" r="9525" b="0"/>
            <wp:docPr id="21" name="Рисунок 15" descr="J:\2015_09_22\IMG_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2015_09_22\IMG_37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43" cy="16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88" w:rsidRDefault="006E0188">
      <w:pPr>
        <w:rPr>
          <w:rFonts w:ascii="Arial Black" w:hAnsi="Arial Black" w:cs="Aharoni"/>
          <w:sz w:val="24"/>
          <w:szCs w:val="24"/>
        </w:rPr>
      </w:pP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1562100" cy="1781175"/>
            <wp:effectExtent l="19050" t="0" r="0" b="0"/>
            <wp:docPr id="22" name="Рисунок 16" descr="J:\2015_09_22\IMG_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2015_09_22\IMG_38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85" cy="178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1533525" cy="1743075"/>
            <wp:effectExtent l="19050" t="0" r="9525" b="0"/>
            <wp:docPr id="23" name="Рисунок 17" descr="J:\2015_09_22\IMG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2015_09_22\IMG_3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17" cy="174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1484096" cy="1781175"/>
            <wp:effectExtent l="19050" t="0" r="1804" b="0"/>
            <wp:docPr id="25" name="Рисунок 19" descr="J:\2015_09_22\IMG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2015_09_22\IMG_38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43" cy="178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1762125" cy="1743074"/>
            <wp:effectExtent l="19050" t="0" r="9525" b="0"/>
            <wp:docPr id="24" name="Рисунок 18" descr="J:\2015_09_22\IMG_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2015_09_22\IMG_38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16" cy="174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01" w:rsidRDefault="005F3D01">
      <w:pPr>
        <w:rPr>
          <w:rFonts w:ascii="Arial Black" w:hAnsi="Arial Black" w:cs="Aharoni"/>
          <w:noProof/>
          <w:sz w:val="24"/>
          <w:szCs w:val="24"/>
        </w:rPr>
      </w:pP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1446043" cy="1790700"/>
            <wp:effectExtent l="19050" t="0" r="1757" b="0"/>
            <wp:docPr id="31" name="Рисунок 24" descr="J:\2015_09_22\IMG_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2015_09_22\IMG_38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26" cy="179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t xml:space="preserve"> </w:t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1666875" cy="1826996"/>
            <wp:effectExtent l="19050" t="0" r="9525" b="0"/>
            <wp:docPr id="26" name="Рисунок 20" descr="J:\2015_09_22\IMG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2015_09_22\IMG_38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65" cy="18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t xml:space="preserve">  </w:t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1447800" cy="1826579"/>
            <wp:effectExtent l="19050" t="0" r="0" b="0"/>
            <wp:docPr id="27" name="Рисунок 21" descr="J:\2015_09_22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2015_09_22\IMG_38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02" cy="182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t xml:space="preserve">  </w:t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1543050" cy="1828800"/>
            <wp:effectExtent l="19050" t="0" r="0" b="0"/>
            <wp:docPr id="28" name="Рисунок 22" descr="J:\2015_09_22\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2015_09_22\IMG_38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80" cy="1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1885950" cy="1819275"/>
            <wp:effectExtent l="19050" t="0" r="0" b="0"/>
            <wp:docPr id="29" name="Рисунок 23" descr="J:\2015_09_22\IMG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2015_09_22\IMG_38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89" cy="182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t xml:space="preserve">  </w:t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2057400" cy="1781175"/>
            <wp:effectExtent l="19050" t="0" r="0" b="0"/>
            <wp:docPr id="32" name="Рисунок 25" descr="J:\2015_09_22\IMG_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2015_09_22\IMG_38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73" cy="178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t xml:space="preserve">  </w:t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2190750" cy="1876425"/>
            <wp:effectExtent l="19050" t="0" r="0" b="0"/>
            <wp:docPr id="33" name="Рисунок 26" descr="J:\2015_09_22\IMG_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2015_09_22\IMG_38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85" cy="187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01" w:rsidRDefault="005F3D01" w:rsidP="005F3D01">
      <w:pPr>
        <w:jc w:val="center"/>
        <w:rPr>
          <w:rFonts w:ascii="Arial Black" w:hAnsi="Arial Black" w:cs="Aharoni"/>
          <w:noProof/>
          <w:sz w:val="24"/>
          <w:szCs w:val="24"/>
        </w:rPr>
      </w:pPr>
      <w:r>
        <w:rPr>
          <w:rFonts w:ascii="Arial Black" w:hAnsi="Arial Black" w:cs="Aharoni"/>
          <w:noProof/>
          <w:sz w:val="24"/>
          <w:szCs w:val="24"/>
        </w:rPr>
        <w:lastRenderedPageBreak/>
        <w:t>Начальные классы.</w:t>
      </w:r>
    </w:p>
    <w:p w:rsidR="005F3D01" w:rsidRDefault="005F3D01">
      <w:pPr>
        <w:rPr>
          <w:rFonts w:ascii="Arial Black" w:hAnsi="Arial Black" w:cs="Aharoni"/>
          <w:sz w:val="24"/>
          <w:szCs w:val="24"/>
        </w:rPr>
      </w:pP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3048000" cy="1733550"/>
            <wp:effectExtent l="19050" t="0" r="0" b="0"/>
            <wp:docPr id="34" name="Рисунок 27" descr="J:\2015_09_23\IMG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2015_09_23\IMG_39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94" cy="173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sz w:val="24"/>
          <w:szCs w:val="24"/>
        </w:rPr>
        <w:t xml:space="preserve">       </w:t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2800350" cy="1724025"/>
            <wp:effectExtent l="19050" t="0" r="0" b="0"/>
            <wp:docPr id="36" name="Рисунок 28" descr="J:\2015_09_23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2015_09_23\IMG_39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30" cy="17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01" w:rsidRDefault="005F3D01">
      <w:pPr>
        <w:rPr>
          <w:rFonts w:ascii="Arial Black" w:hAnsi="Arial Black" w:cs="Aharoni"/>
          <w:noProof/>
          <w:sz w:val="24"/>
          <w:szCs w:val="24"/>
        </w:rPr>
      </w:pP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3048000" cy="1962150"/>
            <wp:effectExtent l="19050" t="0" r="0" b="0"/>
            <wp:docPr id="37" name="Рисунок 29" descr="J:\2015_09_23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2015_09_23\IMG_39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49" cy="196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t xml:space="preserve">  </w:t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3177487" cy="1962150"/>
            <wp:effectExtent l="19050" t="0" r="3863" b="0"/>
            <wp:docPr id="38" name="Рисунок 30" descr="J:\2015_09_23\IMG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2015_09_23\IMG_39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72" cy="196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01" w:rsidRDefault="005F3D01">
      <w:pPr>
        <w:rPr>
          <w:rFonts w:ascii="Arial Black" w:hAnsi="Arial Black" w:cs="Aharoni"/>
          <w:noProof/>
          <w:sz w:val="24"/>
          <w:szCs w:val="24"/>
        </w:rPr>
      </w:pP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3048000" cy="1743075"/>
            <wp:effectExtent l="19050" t="0" r="0" b="0"/>
            <wp:docPr id="39" name="Рисунок 31" descr="J:\2015_09_23\IMG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2015_09_23\IMG_39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94" cy="174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t xml:space="preserve">   </w:t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3152775" cy="1743075"/>
            <wp:effectExtent l="19050" t="0" r="9525" b="0"/>
            <wp:docPr id="40" name="Рисунок 32" descr="J:\2015_09_23\IMG_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2015_09_23\IMG_39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01" cy="174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01" w:rsidRDefault="009A121D">
      <w:pPr>
        <w:rPr>
          <w:rFonts w:ascii="Arial Black" w:hAnsi="Arial Black" w:cs="Aharoni"/>
          <w:noProof/>
          <w:sz w:val="24"/>
          <w:szCs w:val="24"/>
        </w:rPr>
      </w:pP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2447925" cy="1629968"/>
            <wp:effectExtent l="19050" t="0" r="0" b="0"/>
            <wp:docPr id="46" name="Рисунок 36" descr="J:\2015_09_23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:\2015_09_23\IMG_39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17" cy="163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1847850" cy="1647825"/>
            <wp:effectExtent l="19050" t="0" r="0" b="0"/>
            <wp:docPr id="44" name="Рисунок 35" descr="J:\2015_09_23\IMG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2015_09_23\IMG_39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08" cy="164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D01"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2019300" cy="1619250"/>
            <wp:effectExtent l="19050" t="0" r="0" b="0"/>
            <wp:docPr id="41" name="Рисунок 33" descr="J:\2015_09_23\IMG_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2015_09_23\IMG_39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24" cy="161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t xml:space="preserve">   </w:t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2476500" cy="1788687"/>
            <wp:effectExtent l="19050" t="0" r="0" b="0"/>
            <wp:docPr id="42" name="Рисунок 34" descr="J:\2015_09_23\IMG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2015_09_23\IMG_396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15" cy="178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1655337" cy="1790700"/>
            <wp:effectExtent l="19050" t="0" r="2013" b="0"/>
            <wp:docPr id="47" name="Рисунок 37" descr="J:\2015_09_23\IMG_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:\2015_09_23\IMG_39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79" cy="179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noProof/>
          <w:sz w:val="24"/>
          <w:szCs w:val="24"/>
        </w:rPr>
        <w:drawing>
          <wp:inline distT="0" distB="0" distL="0" distR="0">
            <wp:extent cx="2200275" cy="1798444"/>
            <wp:effectExtent l="19050" t="0" r="9525" b="0"/>
            <wp:docPr id="49" name="Рисунок 38" descr="J:\2015_09_23\IMG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:\2015_09_23\IMG_39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74" cy="179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1D" w:rsidRDefault="009A121D">
      <w:pPr>
        <w:rPr>
          <w:rFonts w:ascii="Arial Black" w:hAnsi="Arial Black" w:cs="Aharoni"/>
          <w:noProof/>
          <w:sz w:val="24"/>
          <w:szCs w:val="24"/>
        </w:rPr>
      </w:pPr>
    </w:p>
    <w:p w:rsidR="009A121D" w:rsidRDefault="009A121D">
      <w:pPr>
        <w:rPr>
          <w:rFonts w:ascii="Arial Black" w:hAnsi="Arial Black" w:cs="Aharoni"/>
          <w:sz w:val="24"/>
          <w:szCs w:val="24"/>
        </w:rPr>
      </w:pPr>
      <w:r>
        <w:rPr>
          <w:rFonts w:ascii="Arial Black" w:hAnsi="Arial Black" w:cs="Aharoni"/>
          <w:noProof/>
          <w:sz w:val="24"/>
          <w:szCs w:val="24"/>
        </w:rPr>
        <w:lastRenderedPageBreak/>
        <w:drawing>
          <wp:inline distT="0" distB="0" distL="0" distR="0">
            <wp:extent cx="6840855" cy="4555033"/>
            <wp:effectExtent l="19050" t="0" r="0" b="0"/>
            <wp:docPr id="50" name="Рисунок 39" descr="J:\2015_09_23\IMG_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:\2015_09_23\IMG_40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1D" w:rsidRDefault="009A121D">
      <w:pPr>
        <w:rPr>
          <w:rFonts w:ascii="Arial Black" w:hAnsi="Arial Black" w:cs="Aharoni"/>
          <w:sz w:val="24"/>
          <w:szCs w:val="24"/>
        </w:rPr>
      </w:pPr>
    </w:p>
    <w:p w:rsidR="009A121D" w:rsidRDefault="009A121D">
      <w:pPr>
        <w:rPr>
          <w:rFonts w:ascii="Arial Black" w:hAnsi="Arial Black" w:cs="Aharoni"/>
          <w:sz w:val="24"/>
          <w:szCs w:val="24"/>
        </w:rPr>
      </w:pPr>
    </w:p>
    <w:p w:rsidR="009A121D" w:rsidRPr="00102ADB" w:rsidRDefault="009A121D">
      <w:pPr>
        <w:rPr>
          <w:rFonts w:ascii="Arial Black" w:hAnsi="Arial Black" w:cs="Aharoni"/>
          <w:sz w:val="24"/>
          <w:szCs w:val="24"/>
        </w:rPr>
      </w:pPr>
      <w:r>
        <w:rPr>
          <w:rFonts w:ascii="Arial Black" w:hAnsi="Arial Black" w:cs="Aharoni"/>
          <w:sz w:val="24"/>
          <w:szCs w:val="24"/>
        </w:rPr>
        <w:t xml:space="preserve">                                   Зам </w:t>
      </w:r>
      <w:proofErr w:type="spellStart"/>
      <w:r>
        <w:rPr>
          <w:rFonts w:ascii="Arial Black" w:hAnsi="Arial Black" w:cs="Aharoni"/>
          <w:sz w:val="24"/>
          <w:szCs w:val="24"/>
        </w:rPr>
        <w:t>дирВР</w:t>
      </w:r>
      <w:proofErr w:type="spellEnd"/>
      <w:r>
        <w:rPr>
          <w:rFonts w:ascii="Arial Black" w:hAnsi="Arial Black" w:cs="Aharoni"/>
          <w:sz w:val="24"/>
          <w:szCs w:val="24"/>
        </w:rPr>
        <w:t xml:space="preserve">____ </w:t>
      </w:r>
      <w:proofErr w:type="spellStart"/>
      <w:r>
        <w:rPr>
          <w:rFonts w:ascii="Arial Black" w:hAnsi="Arial Black" w:cs="Aharoni"/>
          <w:sz w:val="24"/>
          <w:szCs w:val="24"/>
        </w:rPr>
        <w:t>Яковенко</w:t>
      </w:r>
      <w:proofErr w:type="spellEnd"/>
      <w:r>
        <w:rPr>
          <w:rFonts w:ascii="Arial Black" w:hAnsi="Arial Black" w:cs="Aharoni"/>
          <w:sz w:val="24"/>
          <w:szCs w:val="24"/>
        </w:rPr>
        <w:t xml:space="preserve"> А </w:t>
      </w:r>
      <w:proofErr w:type="gramStart"/>
      <w:r>
        <w:rPr>
          <w:rFonts w:ascii="Arial Black" w:hAnsi="Arial Black" w:cs="Aharoni"/>
          <w:sz w:val="24"/>
          <w:szCs w:val="24"/>
        </w:rPr>
        <w:t>П</w:t>
      </w:r>
      <w:proofErr w:type="gramEnd"/>
      <w:r>
        <w:rPr>
          <w:rFonts w:ascii="Arial Black" w:hAnsi="Arial Black" w:cs="Aharoni"/>
          <w:sz w:val="24"/>
          <w:szCs w:val="24"/>
        </w:rPr>
        <w:t xml:space="preserve"> </w:t>
      </w:r>
    </w:p>
    <w:sectPr w:rsidR="009A121D" w:rsidRPr="00102ADB" w:rsidSect="00102ADB">
      <w:pgSz w:w="11906" w:h="16838"/>
      <w:pgMar w:top="284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2ADB"/>
    <w:rsid w:val="00102ADB"/>
    <w:rsid w:val="005F3D01"/>
    <w:rsid w:val="006E0188"/>
    <w:rsid w:val="009A121D"/>
    <w:rsid w:val="00BB6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02ADB"/>
    <w:rPr>
      <w:color w:val="0000FF"/>
      <w:u w:val="single"/>
    </w:rPr>
  </w:style>
  <w:style w:type="character" w:customStyle="1" w:styleId="apple-converted-space">
    <w:name w:val="apple-converted-space"/>
    <w:basedOn w:val="a0"/>
    <w:rsid w:val="00102ADB"/>
  </w:style>
  <w:style w:type="paragraph" w:styleId="a4">
    <w:name w:val="Normal (Web)"/>
    <w:basedOn w:val="a"/>
    <w:uiPriority w:val="99"/>
    <w:semiHidden/>
    <w:unhideWhenUsed/>
    <w:rsid w:val="00102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102ADB"/>
    <w:rPr>
      <w:i/>
      <w:iCs/>
    </w:rPr>
  </w:style>
  <w:style w:type="character" w:styleId="a6">
    <w:name w:val="Strong"/>
    <w:basedOn w:val="a0"/>
    <w:uiPriority w:val="22"/>
    <w:qFormat/>
    <w:rsid w:val="00102AD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02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4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85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4</cp:revision>
  <cp:lastPrinted>2015-10-02T16:06:00Z</cp:lastPrinted>
  <dcterms:created xsi:type="dcterms:W3CDTF">2015-10-02T15:13:00Z</dcterms:created>
  <dcterms:modified xsi:type="dcterms:W3CDTF">2015-10-02T16:07:00Z</dcterms:modified>
</cp:coreProperties>
</file>